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A0C8" w14:textId="77777777" w:rsidR="00E0138E" w:rsidRDefault="00E0138E" w:rsidP="00E0138E">
      <w:pPr>
        <w:spacing w:after="160"/>
        <w:rPr>
          <w:rFonts w:ascii="Gill Sans" w:eastAsia="Times New Roman" w:hAnsi="Gill Sans" w:cs="Gill Sans"/>
          <w:color w:val="000000"/>
          <w:sz w:val="56"/>
          <w:szCs w:val="56"/>
        </w:rPr>
      </w:pPr>
      <w:r w:rsidRPr="00E0138E">
        <w:rPr>
          <w:rFonts w:ascii="Gill Sans" w:eastAsia="Times New Roman" w:hAnsi="Gill Sans" w:cs="Gill Sans"/>
          <w:color w:val="000000"/>
          <w:sz w:val="56"/>
          <w:szCs w:val="56"/>
        </w:rPr>
        <w:t>Nevada Commission for Women Feature Questionnaire</w:t>
      </w:r>
    </w:p>
    <w:p w14:paraId="29AF550C" w14:textId="77777777" w:rsidR="00147AD7" w:rsidRDefault="00147AD7" w:rsidP="00CC07BE">
      <w:pPr>
        <w:rPr>
          <w:b/>
          <w:bCs/>
        </w:rPr>
      </w:pPr>
    </w:p>
    <w:p w14:paraId="76F2FDD5" w14:textId="1D9BE1C6" w:rsidR="004816C7" w:rsidRDefault="00F34896" w:rsidP="00CC07BE">
      <w:r w:rsidRPr="00147AD7">
        <w:t xml:space="preserve">To be featured on the NCFW social channels, we ask that each Commissioner complete this short survey at their earliest convenience. Keep your responses short and concise (40-280 characters with the goal of 80 characters). Note: Content may be edited for style and length. </w:t>
      </w:r>
    </w:p>
    <w:p w14:paraId="003136C9" w14:textId="7B0F65ED" w:rsidR="00E0138E" w:rsidRDefault="00E0138E" w:rsidP="00CC07BE"/>
    <w:p w14:paraId="18C63C0C" w14:textId="2A87E9E2" w:rsidR="00E0138E" w:rsidRDefault="00E0138E" w:rsidP="00CC07BE">
      <w:r>
        <w:t>Thank you,</w:t>
      </w:r>
    </w:p>
    <w:p w14:paraId="3B245AFE" w14:textId="7CC39E95" w:rsidR="00E0138E" w:rsidRDefault="00E0138E" w:rsidP="00CC07BE"/>
    <w:p w14:paraId="77A7B1F0" w14:textId="77C0C400" w:rsidR="00E0138E" w:rsidRPr="00147AD7" w:rsidRDefault="00E0138E" w:rsidP="00CC07BE">
      <w:r w:rsidRPr="00E0138E">
        <w:t>Nevada Commission for Women</w:t>
      </w:r>
      <w:r>
        <w:t xml:space="preserve"> Publicity Committee</w:t>
      </w:r>
    </w:p>
    <w:p w14:paraId="67DADB93" w14:textId="77777777" w:rsidR="00147AD7" w:rsidRDefault="00147AD7" w:rsidP="00CC07BE">
      <w:pPr>
        <w:rPr>
          <w:b/>
          <w:bCs/>
        </w:rPr>
      </w:pPr>
    </w:p>
    <w:p w14:paraId="47E2AE92" w14:textId="61F108FF" w:rsidR="004816C7" w:rsidRPr="004816C7" w:rsidRDefault="00F34896" w:rsidP="00CC07BE">
      <w:pPr>
        <w:rPr>
          <w:b/>
          <w:bCs/>
        </w:rPr>
      </w:pPr>
      <w:r w:rsidRPr="004816C7">
        <w:rPr>
          <w:b/>
          <w:bCs/>
        </w:rPr>
        <w:t>Mandatory:</w:t>
      </w:r>
    </w:p>
    <w:p w14:paraId="075138A9" w14:textId="77777777" w:rsidR="004816C7" w:rsidRDefault="00F34896" w:rsidP="00930140">
      <w:pPr>
        <w:pStyle w:val="ListParagraph"/>
        <w:numPr>
          <w:ilvl w:val="0"/>
          <w:numId w:val="1"/>
        </w:numPr>
      </w:pPr>
      <w:r>
        <w:t>Name</w:t>
      </w:r>
    </w:p>
    <w:p w14:paraId="6997B32D" w14:textId="5788BB20" w:rsidR="004816C7" w:rsidRDefault="00F34896" w:rsidP="00930140">
      <w:pPr>
        <w:pStyle w:val="ListParagraph"/>
        <w:numPr>
          <w:ilvl w:val="0"/>
          <w:numId w:val="1"/>
        </w:numPr>
      </w:pPr>
      <w:r>
        <w:t>City</w:t>
      </w:r>
      <w:r w:rsidR="00827278">
        <w:t xml:space="preserve"> of residence</w:t>
      </w:r>
    </w:p>
    <w:p w14:paraId="7B849DB4" w14:textId="77777777" w:rsidR="00827278" w:rsidRDefault="00F34896" w:rsidP="00930140">
      <w:pPr>
        <w:pStyle w:val="ListParagraph"/>
        <w:numPr>
          <w:ilvl w:val="0"/>
          <w:numId w:val="1"/>
        </w:numPr>
      </w:pPr>
      <w:r>
        <w:t>Birthday</w:t>
      </w:r>
    </w:p>
    <w:p w14:paraId="29F4D9F4" w14:textId="11FEB3F0" w:rsidR="00827278" w:rsidRDefault="00F34896" w:rsidP="00930140">
      <w:pPr>
        <w:pStyle w:val="ListParagraph"/>
        <w:numPr>
          <w:ilvl w:val="0"/>
          <w:numId w:val="1"/>
        </w:numPr>
      </w:pPr>
      <w:r>
        <w:t>Email (will not be disclosed publicly; it may be used to vet content)</w:t>
      </w:r>
    </w:p>
    <w:p w14:paraId="6EF31BB1" w14:textId="53B33061" w:rsidR="00827278" w:rsidRDefault="00F34896" w:rsidP="00930140">
      <w:pPr>
        <w:pStyle w:val="ListParagraph"/>
        <w:numPr>
          <w:ilvl w:val="0"/>
          <w:numId w:val="1"/>
        </w:numPr>
      </w:pPr>
      <w:r>
        <w:t>Telephone Number (will not be disclosed publicly; it may be used to vet content)</w:t>
      </w:r>
    </w:p>
    <w:p w14:paraId="62189BC1" w14:textId="019FEA7B" w:rsidR="004816C7" w:rsidRDefault="00F34896" w:rsidP="00930140">
      <w:pPr>
        <w:pStyle w:val="ListParagraph"/>
        <w:numPr>
          <w:ilvl w:val="0"/>
          <w:numId w:val="1"/>
        </w:numPr>
      </w:pPr>
      <w:r>
        <w:t>Profession</w:t>
      </w:r>
    </w:p>
    <w:p w14:paraId="79985098" w14:textId="77777777" w:rsidR="00827278" w:rsidRDefault="00F34896" w:rsidP="00930140">
      <w:pPr>
        <w:pStyle w:val="ListParagraph"/>
        <w:numPr>
          <w:ilvl w:val="0"/>
          <w:numId w:val="1"/>
        </w:numPr>
      </w:pPr>
      <w:r w:rsidRPr="00827278">
        <w:t>Education</w:t>
      </w:r>
    </w:p>
    <w:p w14:paraId="05F8B447" w14:textId="0E5F504D" w:rsidR="004816C7" w:rsidRDefault="00F34896" w:rsidP="00930140">
      <w:pPr>
        <w:pStyle w:val="ListParagraph"/>
        <w:numPr>
          <w:ilvl w:val="0"/>
          <w:numId w:val="1"/>
        </w:numPr>
      </w:pPr>
      <w:r>
        <w:t>How long you’ve served on the women’s commission</w:t>
      </w:r>
      <w:r w:rsidR="004C293C">
        <w:t>?</w:t>
      </w:r>
    </w:p>
    <w:p w14:paraId="705AEBEA" w14:textId="3607A166" w:rsidR="004816C7" w:rsidRDefault="00F34896" w:rsidP="00930140">
      <w:pPr>
        <w:pStyle w:val="ListParagraph"/>
        <w:numPr>
          <w:ilvl w:val="0"/>
          <w:numId w:val="1"/>
        </w:numPr>
      </w:pPr>
      <w:r w:rsidRPr="004816C7">
        <w:t xml:space="preserve">How did you come to be involved in </w:t>
      </w:r>
      <w:r>
        <w:t>women’s issues</w:t>
      </w:r>
      <w:r w:rsidR="00827278">
        <w:t xml:space="preserve"> and/or the NCFW</w:t>
      </w:r>
      <w:r w:rsidRPr="004816C7">
        <w:t>?</w:t>
      </w:r>
    </w:p>
    <w:p w14:paraId="5C447D4C" w14:textId="77777777" w:rsidR="004816C7" w:rsidRDefault="00F34896" w:rsidP="00930140">
      <w:pPr>
        <w:pStyle w:val="ListParagraph"/>
        <w:numPr>
          <w:ilvl w:val="0"/>
          <w:numId w:val="1"/>
        </w:numPr>
      </w:pPr>
      <w:r>
        <w:t>What is your dream job outside your current field?</w:t>
      </w:r>
    </w:p>
    <w:p w14:paraId="4A87A3C0" w14:textId="77777777" w:rsidR="004816C7" w:rsidRDefault="00F34896" w:rsidP="00930140">
      <w:pPr>
        <w:pStyle w:val="ListParagraph"/>
        <w:numPr>
          <w:ilvl w:val="0"/>
          <w:numId w:val="1"/>
        </w:numPr>
      </w:pPr>
      <w:r>
        <w:t>What are you currently reading or binge-watching?</w:t>
      </w:r>
    </w:p>
    <w:p w14:paraId="50A1E01B" w14:textId="3223CFB8" w:rsidR="004816C7" w:rsidRDefault="00F34896" w:rsidP="00930140">
      <w:pPr>
        <w:pStyle w:val="ListParagraph"/>
        <w:numPr>
          <w:ilvl w:val="0"/>
          <w:numId w:val="1"/>
        </w:numPr>
      </w:pPr>
      <w:r>
        <w:t>What is something that people might not know about you?</w:t>
      </w:r>
    </w:p>
    <w:p w14:paraId="22E4939F" w14:textId="36DF736A" w:rsidR="004816C7" w:rsidRDefault="00F34896" w:rsidP="00930140">
      <w:pPr>
        <w:pStyle w:val="ListParagraph"/>
        <w:numPr>
          <w:ilvl w:val="0"/>
          <w:numId w:val="1"/>
        </w:numPr>
      </w:pPr>
      <w:r>
        <w:t xml:space="preserve">Five pictures </w:t>
      </w:r>
      <w:r w:rsidR="00827278">
        <w:t>(1-2 headshots and 3-4 candid and action shots encouraged)</w:t>
      </w:r>
    </w:p>
    <w:p w14:paraId="62EB0C8B" w14:textId="77777777" w:rsidR="004816C7" w:rsidRDefault="004816C7" w:rsidP="00CC07BE"/>
    <w:p w14:paraId="381ED6B6" w14:textId="0A2AC59D" w:rsidR="004816C7" w:rsidRPr="004816C7" w:rsidRDefault="00F34896" w:rsidP="00CC07BE">
      <w:pPr>
        <w:rPr>
          <w:b/>
          <w:bCs/>
        </w:rPr>
      </w:pPr>
      <w:r w:rsidRPr="004816C7">
        <w:rPr>
          <w:b/>
          <w:bCs/>
        </w:rPr>
        <w:t xml:space="preserve">Optional (Please select two questions to answer): </w:t>
      </w:r>
    </w:p>
    <w:p w14:paraId="4C227DED" w14:textId="30FDC8F0" w:rsidR="004C293C" w:rsidRPr="004C293C" w:rsidRDefault="00F34896" w:rsidP="004C293C">
      <w:pPr>
        <w:pStyle w:val="ListParagraph"/>
        <w:numPr>
          <w:ilvl w:val="0"/>
          <w:numId w:val="2"/>
        </w:numPr>
      </w:pPr>
      <w:r w:rsidRPr="004C293C">
        <w:t xml:space="preserve">What is your proudest </w:t>
      </w:r>
      <w:r>
        <w:t xml:space="preserve">NCFW </w:t>
      </w:r>
      <w:r w:rsidRPr="004C293C">
        <w:t>accomplishment?</w:t>
      </w:r>
    </w:p>
    <w:p w14:paraId="58912AC9" w14:textId="32F7FDBD" w:rsidR="00CC07BE" w:rsidRDefault="00F34896" w:rsidP="004C293C">
      <w:pPr>
        <w:pStyle w:val="ListParagraph"/>
        <w:numPr>
          <w:ilvl w:val="0"/>
          <w:numId w:val="2"/>
        </w:numPr>
      </w:pPr>
      <w:r w:rsidRPr="00CC07BE">
        <w:t xml:space="preserve">In what ways has the pandemic affected </w:t>
      </w:r>
      <w:r>
        <w:t xml:space="preserve">women’s issues? </w:t>
      </w:r>
      <w:r w:rsidR="00827278" w:rsidRPr="00827278">
        <w:t>What are some potential ways to address them?</w:t>
      </w:r>
    </w:p>
    <w:p w14:paraId="365BAE12" w14:textId="4BF50C42" w:rsidR="00CC07BE" w:rsidRDefault="00F34896" w:rsidP="004C293C">
      <w:pPr>
        <w:pStyle w:val="ListParagraph"/>
        <w:numPr>
          <w:ilvl w:val="0"/>
          <w:numId w:val="2"/>
        </w:numPr>
      </w:pPr>
      <w:r w:rsidRPr="00CC07BE">
        <w:t xml:space="preserve">Other than the obvious, what's the most significant issue facing </w:t>
      </w:r>
      <w:r>
        <w:t>women in</w:t>
      </w:r>
      <w:r w:rsidRPr="00CC07BE">
        <w:t xml:space="preserve"> Nevada?</w:t>
      </w:r>
    </w:p>
    <w:p w14:paraId="712A578B" w14:textId="67F83996" w:rsidR="00827278" w:rsidRDefault="00F34896" w:rsidP="004C293C">
      <w:pPr>
        <w:pStyle w:val="ListParagraph"/>
        <w:numPr>
          <w:ilvl w:val="0"/>
          <w:numId w:val="2"/>
        </w:numPr>
      </w:pPr>
      <w:r>
        <w:t>What advice would you share with young girls who want to help other women/girls?</w:t>
      </w:r>
    </w:p>
    <w:p w14:paraId="6BC68B29" w14:textId="59D68CD8" w:rsidR="004816C7" w:rsidRDefault="00F34896" w:rsidP="00E0138E">
      <w:pPr>
        <w:pStyle w:val="ListParagraph"/>
        <w:numPr>
          <w:ilvl w:val="0"/>
          <w:numId w:val="2"/>
        </w:numPr>
      </w:pPr>
      <w:r w:rsidRPr="00827278">
        <w:t xml:space="preserve">If you had a magic wand, what three issues for </w:t>
      </w:r>
      <w:r>
        <w:t>women</w:t>
      </w:r>
      <w:r w:rsidRPr="00827278">
        <w:t xml:space="preserve"> would you change immediately?</w:t>
      </w:r>
      <w:r>
        <w:t xml:space="preserve"> </w:t>
      </w:r>
    </w:p>
    <w:sectPr w:rsidR="004816C7" w:rsidSect="00092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50B80" w14:textId="77777777" w:rsidR="00F34896" w:rsidRDefault="00F34896">
      <w:r>
        <w:separator/>
      </w:r>
    </w:p>
  </w:endnote>
  <w:endnote w:type="continuationSeparator" w:id="0">
    <w:p w14:paraId="211001B2" w14:textId="77777777" w:rsidR="00F34896" w:rsidRDefault="00F3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811A6" w14:textId="77777777" w:rsidR="007F50D8" w:rsidRDefault="007F5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057A0" w14:textId="77777777" w:rsidR="00E0138E" w:rsidRDefault="00E0138E" w:rsidP="00E0138E">
    <w:pPr>
      <w:spacing w:after="160"/>
      <w:rPr>
        <w:rFonts w:ascii="Times New Roman" w:eastAsia="Times New Roman" w:hAnsi="Times New Roman" w:cs="Times New Roman"/>
        <w:color w:val="000000" w:themeColor="text1"/>
      </w:rPr>
    </w:pPr>
    <w:r w:rsidRPr="00E0138E">
      <w:rPr>
        <w:rFonts w:ascii="Gill Sans" w:eastAsia="Times New Roman" w:hAnsi="Gill Sans" w:cs="Gill Sans" w:hint="cs"/>
        <w:color w:val="000000" w:themeColor="text1"/>
        <w:sz w:val="22"/>
        <w:szCs w:val="22"/>
      </w:rPr>
      <w:t>Created February 1, 2021</w:t>
    </w:r>
  </w:p>
  <w:p w14:paraId="7DFB2152" w14:textId="7FF4F24C" w:rsidR="00E0138E" w:rsidRPr="00E0138E" w:rsidRDefault="00E0138E" w:rsidP="00E0138E">
    <w:pPr>
      <w:spacing w:after="160"/>
      <w:rPr>
        <w:rFonts w:ascii="Times New Roman" w:eastAsia="Times New Roman" w:hAnsi="Times New Roman" w:cs="Times New Roman"/>
        <w:color w:val="000000" w:themeColor="text1"/>
      </w:rPr>
    </w:pPr>
    <w:r w:rsidRPr="00E0138E">
      <w:rPr>
        <w:rFonts w:ascii="Gill Sans" w:eastAsia="Times New Roman" w:hAnsi="Gill Sans" w:cs="Gill Sans" w:hint="cs"/>
        <w:color w:val="000000" w:themeColor="text1"/>
        <w:sz w:val="22"/>
        <w:szCs w:val="22"/>
      </w:rPr>
      <w:t>Last revision February 2</w:t>
    </w:r>
    <w:r w:rsidRPr="00E0138E">
      <w:rPr>
        <w:rFonts w:ascii="Gill Sans" w:eastAsia="Times New Roman" w:hAnsi="Gill Sans" w:cs="Gill Sans"/>
        <w:color w:val="000000" w:themeColor="text1"/>
        <w:sz w:val="22"/>
        <w:szCs w:val="22"/>
      </w:rPr>
      <w:t>3</w:t>
    </w:r>
    <w:r w:rsidRPr="00E0138E">
      <w:rPr>
        <w:rFonts w:ascii="Gill Sans" w:eastAsia="Times New Roman" w:hAnsi="Gill Sans" w:cs="Gill Sans" w:hint="cs"/>
        <w:color w:val="000000" w:themeColor="text1"/>
        <w:sz w:val="22"/>
        <w:szCs w:val="22"/>
      </w:rPr>
      <w:t>, 2021</w:t>
    </w:r>
  </w:p>
  <w:p w14:paraId="095BC7F4" w14:textId="77777777" w:rsidR="00E0138E" w:rsidRDefault="00E01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E8F9D" w14:textId="77777777" w:rsidR="007F50D8" w:rsidRDefault="007F5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85AB3" w14:textId="77777777" w:rsidR="00F34896" w:rsidRDefault="00F34896">
      <w:r>
        <w:separator/>
      </w:r>
    </w:p>
  </w:footnote>
  <w:footnote w:type="continuationSeparator" w:id="0">
    <w:p w14:paraId="532CDA4C" w14:textId="77777777" w:rsidR="00F34896" w:rsidRDefault="00F34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C2872" w14:textId="50D5575A" w:rsidR="00147AD7" w:rsidRDefault="007F50D8">
    <w:pPr>
      <w:pStyle w:val="Header"/>
    </w:pPr>
    <w:r>
      <w:rPr>
        <w:noProof/>
      </w:rPr>
      <w:pict w14:anchorId="51128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392288" o:spid="_x0000_s1027" type="#_x0000_t136" alt="" style="position:absolute;margin-left:0;margin-top:0;width:468pt;height:156pt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61D39" w14:textId="03E112E6" w:rsidR="00147AD7" w:rsidRDefault="00E0138E">
    <w:pPr>
      <w:pStyle w:val="Header"/>
    </w:pPr>
    <w:r w:rsidRPr="00E0138E">
      <w:rPr>
        <w:rFonts w:ascii="Times New Roman" w:eastAsia="Times New Roman" w:hAnsi="Times New Roman" w:cs="Times New Roman"/>
        <w:color w:val="000000"/>
        <w:bdr w:val="none" w:sz="0" w:space="0" w:color="auto" w:frame="1"/>
      </w:rPr>
      <w:fldChar w:fldCharType="begin"/>
    </w:r>
    <w:r w:rsidRPr="00E0138E">
      <w:rPr>
        <w:rFonts w:ascii="Times New Roman" w:eastAsia="Times New Roman" w:hAnsi="Times New Roman" w:cs="Times New Roman"/>
        <w:color w:val="000000"/>
        <w:bdr w:val="none" w:sz="0" w:space="0" w:color="auto" w:frame="1"/>
      </w:rPr>
      <w:instrText xml:space="preserve"> INCLUDEPICTURE "https://lh5.googleusercontent.com/AJw37eAZ6n-D6NdT0eJqEAyxDDdCGvSBUGtW4KBVwdxHCOehqYfRpLj34v9He74D1R6Ie6eK03oBsUGlYwL8s80zw606MWOz9VCcRCZFRf0AuC-w6c1Zp2LP2D1yqVYvh4qbtA" \* MERGEFORMATINET </w:instrText>
    </w:r>
    <w:r w:rsidRPr="00E0138E">
      <w:rPr>
        <w:rFonts w:ascii="Times New Roman" w:eastAsia="Times New Roman" w:hAnsi="Times New Roman" w:cs="Times New Roman"/>
        <w:color w:val="000000"/>
        <w:bdr w:val="none" w:sz="0" w:space="0" w:color="auto" w:frame="1"/>
      </w:rPr>
      <w:fldChar w:fldCharType="separate"/>
    </w:r>
    <w:r w:rsidRPr="00E0138E">
      <w:rPr>
        <w:rFonts w:ascii="Times New Roman" w:eastAsia="Times New Roman" w:hAnsi="Times New Roman" w:cs="Times New Roman"/>
        <w:noProof/>
        <w:color w:val="000000"/>
        <w:bdr w:val="none" w:sz="0" w:space="0" w:color="auto" w:frame="1"/>
      </w:rPr>
      <w:drawing>
        <wp:inline distT="0" distB="0" distL="0" distR="0" wp14:anchorId="6C9EAEBC" wp14:editId="74CFD18F">
          <wp:extent cx="1586865" cy="1586865"/>
          <wp:effectExtent l="0" t="0" r="0" b="0"/>
          <wp:docPr id="4" name="Picture 4" descr="Nevada Commission for Wom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evada Commission for Wome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158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138E">
      <w:rPr>
        <w:rFonts w:ascii="Times New Roman" w:eastAsia="Times New Roman" w:hAnsi="Times New Roman" w:cs="Times New Roman"/>
        <w:color w:val="000000"/>
        <w:bdr w:val="none" w:sz="0" w:space="0" w:color="auto" w:frame="1"/>
      </w:rPr>
      <w:fldChar w:fldCharType="end"/>
    </w:r>
    <w:r w:rsidR="007F50D8">
      <w:rPr>
        <w:noProof/>
      </w:rPr>
      <w:pict w14:anchorId="5197EA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392289" o:spid="_x0000_s1026" type="#_x0000_t136" alt="" style="position:absolute;margin-left:0;margin-top:0;width:468pt;height:156pt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E3DF9" w14:textId="6EB8A970" w:rsidR="00147AD7" w:rsidRDefault="007F50D8">
    <w:pPr>
      <w:pStyle w:val="Header"/>
    </w:pPr>
    <w:r>
      <w:rPr>
        <w:noProof/>
      </w:rPr>
      <w:pict w14:anchorId="1932BF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392287" o:spid="_x0000_s1025" type="#_x0000_t136" alt="" style="position:absolute;margin-left:0;margin-top:0;width:468pt;height:156pt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66800"/>
    <w:multiLevelType w:val="hybridMultilevel"/>
    <w:tmpl w:val="490804A6"/>
    <w:lvl w:ilvl="0" w:tplc="79146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AC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84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A2C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E8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46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609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8A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D88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42281"/>
    <w:multiLevelType w:val="hybridMultilevel"/>
    <w:tmpl w:val="C21E9C6E"/>
    <w:lvl w:ilvl="0" w:tplc="D4740276">
      <w:start w:val="1"/>
      <w:numFmt w:val="decimal"/>
      <w:lvlText w:val="%1."/>
      <w:lvlJc w:val="left"/>
      <w:pPr>
        <w:ind w:left="720" w:hanging="360"/>
      </w:pPr>
    </w:lvl>
    <w:lvl w:ilvl="1" w:tplc="A5C292BE" w:tentative="1">
      <w:start w:val="1"/>
      <w:numFmt w:val="lowerLetter"/>
      <w:lvlText w:val="%2."/>
      <w:lvlJc w:val="left"/>
      <w:pPr>
        <w:ind w:left="1440" w:hanging="360"/>
      </w:pPr>
    </w:lvl>
    <w:lvl w:ilvl="2" w:tplc="29AC1888" w:tentative="1">
      <w:start w:val="1"/>
      <w:numFmt w:val="lowerRoman"/>
      <w:lvlText w:val="%3."/>
      <w:lvlJc w:val="right"/>
      <w:pPr>
        <w:ind w:left="2160" w:hanging="180"/>
      </w:pPr>
    </w:lvl>
    <w:lvl w:ilvl="3" w:tplc="A112CD6E" w:tentative="1">
      <w:start w:val="1"/>
      <w:numFmt w:val="decimal"/>
      <w:lvlText w:val="%4."/>
      <w:lvlJc w:val="left"/>
      <w:pPr>
        <w:ind w:left="2880" w:hanging="360"/>
      </w:pPr>
    </w:lvl>
    <w:lvl w:ilvl="4" w:tplc="78B08F60" w:tentative="1">
      <w:start w:val="1"/>
      <w:numFmt w:val="lowerLetter"/>
      <w:lvlText w:val="%5."/>
      <w:lvlJc w:val="left"/>
      <w:pPr>
        <w:ind w:left="3600" w:hanging="360"/>
      </w:pPr>
    </w:lvl>
    <w:lvl w:ilvl="5" w:tplc="CA048174" w:tentative="1">
      <w:start w:val="1"/>
      <w:numFmt w:val="lowerRoman"/>
      <w:lvlText w:val="%6."/>
      <w:lvlJc w:val="right"/>
      <w:pPr>
        <w:ind w:left="4320" w:hanging="180"/>
      </w:pPr>
    </w:lvl>
    <w:lvl w:ilvl="6" w:tplc="D9DC6A3A" w:tentative="1">
      <w:start w:val="1"/>
      <w:numFmt w:val="decimal"/>
      <w:lvlText w:val="%7."/>
      <w:lvlJc w:val="left"/>
      <w:pPr>
        <w:ind w:left="5040" w:hanging="360"/>
      </w:pPr>
    </w:lvl>
    <w:lvl w:ilvl="7" w:tplc="95182796" w:tentative="1">
      <w:start w:val="1"/>
      <w:numFmt w:val="lowerLetter"/>
      <w:lvlText w:val="%8."/>
      <w:lvlJc w:val="left"/>
      <w:pPr>
        <w:ind w:left="5760" w:hanging="360"/>
      </w:pPr>
    </w:lvl>
    <w:lvl w:ilvl="8" w:tplc="19F07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723B6"/>
    <w:multiLevelType w:val="multilevel"/>
    <w:tmpl w:val="6078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BE"/>
    <w:rsid w:val="0009244F"/>
    <w:rsid w:val="00147AD7"/>
    <w:rsid w:val="004816C7"/>
    <w:rsid w:val="004C293C"/>
    <w:rsid w:val="005D49F8"/>
    <w:rsid w:val="006711F4"/>
    <w:rsid w:val="007B1F45"/>
    <w:rsid w:val="007E7CAF"/>
    <w:rsid w:val="007F50D8"/>
    <w:rsid w:val="00827278"/>
    <w:rsid w:val="00930140"/>
    <w:rsid w:val="00CC07BE"/>
    <w:rsid w:val="00E0138E"/>
    <w:rsid w:val="00F3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EF62E"/>
  <w15:chartTrackingRefBased/>
  <w15:docId w15:val="{BF1761D1-09C2-5B4D-9E98-B6B43FD8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AD7"/>
  </w:style>
  <w:style w:type="paragraph" w:styleId="Footer">
    <w:name w:val="footer"/>
    <w:basedOn w:val="Normal"/>
    <w:link w:val="FooterChar"/>
    <w:uiPriority w:val="99"/>
    <w:unhideWhenUsed/>
    <w:rsid w:val="00147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AD7"/>
  </w:style>
  <w:style w:type="paragraph" w:styleId="NormalWeb">
    <w:name w:val="Normal (Web)"/>
    <w:basedOn w:val="Normal"/>
    <w:uiPriority w:val="99"/>
    <w:semiHidden/>
    <w:unhideWhenUsed/>
    <w:rsid w:val="00E013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Lopez</dc:creator>
  <cp:lastModifiedBy>Stephanie M. Klapstein</cp:lastModifiedBy>
  <cp:revision>3</cp:revision>
  <dcterms:created xsi:type="dcterms:W3CDTF">2021-02-23T09:24:00Z</dcterms:created>
  <dcterms:modified xsi:type="dcterms:W3CDTF">2021-03-02T19:33:00Z</dcterms:modified>
</cp:coreProperties>
</file>